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B2" w:rsidRPr="000820F2" w:rsidRDefault="005700B2" w:rsidP="005700B2">
      <w:pPr>
        <w:ind w:firstLine="360"/>
        <w:jc w:val="both"/>
        <w:rPr>
          <w:rStyle w:val="Strong"/>
          <w:rFonts w:ascii="Calibri" w:hAnsi="Calibri"/>
          <w:lang w:val="hr-HR"/>
        </w:rPr>
      </w:pPr>
      <w:r w:rsidRPr="005700B2">
        <w:rPr>
          <w:rStyle w:val="Strong"/>
          <w:rFonts w:asciiTheme="minorHAnsi" w:hAnsiTheme="minorHAnsi"/>
          <w:b w:val="0"/>
          <w:lang w:val="pl-PL"/>
        </w:rPr>
        <w:t>K</w:t>
      </w:r>
      <w:r w:rsidRPr="006E1E32">
        <w:rPr>
          <w:rStyle w:val="Strong"/>
          <w:rFonts w:ascii="Calibri" w:hAnsi="Calibri"/>
        </w:rPr>
        <w:t>omisija</w:t>
      </w:r>
      <w:r w:rsidRPr="000820F2">
        <w:rPr>
          <w:rStyle w:val="Strong"/>
          <w:rFonts w:ascii="Calibri" w:hAnsi="Calibri"/>
          <w:lang w:val="hr-HR"/>
        </w:rPr>
        <w:t xml:space="preserve"> </w:t>
      </w:r>
      <w:r w:rsidRPr="006E1E32">
        <w:rPr>
          <w:rStyle w:val="Strong"/>
          <w:rFonts w:ascii="Calibri" w:hAnsi="Calibri"/>
        </w:rPr>
        <w:t>za</w:t>
      </w:r>
      <w:r w:rsidRPr="000820F2">
        <w:rPr>
          <w:rStyle w:val="Strong"/>
          <w:rFonts w:ascii="Calibri" w:hAnsi="Calibri"/>
          <w:lang w:val="hr-HR"/>
        </w:rPr>
        <w:t xml:space="preserve"> </w:t>
      </w:r>
      <w:r w:rsidRPr="006E1E32">
        <w:rPr>
          <w:rStyle w:val="Strong"/>
          <w:rFonts w:ascii="Calibri" w:hAnsi="Calibri"/>
        </w:rPr>
        <w:t>odabir</w:t>
      </w:r>
      <w:r w:rsidRPr="000820F2">
        <w:rPr>
          <w:rStyle w:val="Strong"/>
          <w:rFonts w:ascii="Calibri" w:hAnsi="Calibri"/>
          <w:lang w:val="hr-HR"/>
        </w:rPr>
        <w:t xml:space="preserve"> </w:t>
      </w:r>
      <w:r w:rsidRPr="006E1E32">
        <w:rPr>
          <w:rStyle w:val="Strong"/>
          <w:rFonts w:ascii="Calibri" w:hAnsi="Calibri"/>
        </w:rPr>
        <w:t>pozori</w:t>
      </w:r>
      <w:r w:rsidRPr="000820F2">
        <w:rPr>
          <w:rStyle w:val="Strong"/>
          <w:rFonts w:ascii="Calibri" w:hAnsi="Calibri"/>
          <w:lang w:val="hr-HR"/>
        </w:rPr>
        <w:t>š</w:t>
      </w:r>
      <w:r w:rsidRPr="006E1E32">
        <w:rPr>
          <w:rStyle w:val="Strong"/>
          <w:rFonts w:ascii="Calibri" w:hAnsi="Calibri"/>
        </w:rPr>
        <w:t>nih</w:t>
      </w:r>
      <w:r w:rsidRPr="000820F2">
        <w:rPr>
          <w:rStyle w:val="Strong"/>
          <w:rFonts w:ascii="Calibri" w:hAnsi="Calibri"/>
          <w:lang w:val="hr-HR"/>
        </w:rPr>
        <w:t xml:space="preserve"> </w:t>
      </w:r>
      <w:r w:rsidRPr="006E1E32">
        <w:rPr>
          <w:rStyle w:val="Strong"/>
          <w:rFonts w:ascii="Calibri" w:hAnsi="Calibri"/>
        </w:rPr>
        <w:t>predstava</w:t>
      </w:r>
      <w:r w:rsidRPr="000820F2">
        <w:rPr>
          <w:rStyle w:val="Strong"/>
          <w:rFonts w:ascii="Calibri" w:hAnsi="Calibri"/>
          <w:lang w:val="hr-HR"/>
        </w:rPr>
        <w:t xml:space="preserve"> </w:t>
      </w:r>
      <w:r w:rsidRPr="006E1E32">
        <w:rPr>
          <w:rStyle w:val="Strong"/>
          <w:rFonts w:ascii="Calibri" w:hAnsi="Calibri"/>
        </w:rPr>
        <w:t>koje</w:t>
      </w:r>
      <w:r w:rsidRPr="000820F2">
        <w:rPr>
          <w:rStyle w:val="Strong"/>
          <w:rFonts w:ascii="Calibri" w:hAnsi="Calibri"/>
          <w:lang w:val="hr-HR"/>
        </w:rPr>
        <w:t xml:space="preserve"> </w:t>
      </w:r>
      <w:r w:rsidRPr="006E1E32">
        <w:rPr>
          <w:rStyle w:val="Strong"/>
          <w:rFonts w:ascii="Calibri" w:hAnsi="Calibri"/>
        </w:rPr>
        <w:t>igraju</w:t>
      </w:r>
      <w:r w:rsidRPr="000820F2">
        <w:rPr>
          <w:rStyle w:val="Strong"/>
          <w:rFonts w:ascii="Calibri" w:hAnsi="Calibri"/>
          <w:lang w:val="hr-HR"/>
        </w:rPr>
        <w:t xml:space="preserve"> </w:t>
      </w:r>
      <w:r w:rsidRPr="006E1E32">
        <w:rPr>
          <w:rStyle w:val="Strong"/>
          <w:rFonts w:ascii="Calibri" w:hAnsi="Calibri"/>
        </w:rPr>
        <w:t>u</w:t>
      </w:r>
      <w:r w:rsidRPr="000820F2">
        <w:rPr>
          <w:rStyle w:val="Strong"/>
          <w:rFonts w:ascii="Calibri" w:hAnsi="Calibri"/>
          <w:lang w:val="hr-HR"/>
        </w:rPr>
        <w:t xml:space="preserve"> </w:t>
      </w:r>
      <w:r w:rsidRPr="006E1E32">
        <w:rPr>
          <w:rStyle w:val="Strong"/>
          <w:rFonts w:ascii="Calibri" w:hAnsi="Calibri"/>
        </w:rPr>
        <w:t>na</w:t>
      </w:r>
      <w:r w:rsidRPr="000820F2">
        <w:rPr>
          <w:rStyle w:val="Strong"/>
          <w:rFonts w:ascii="Calibri" w:hAnsi="Calibri"/>
          <w:lang w:val="hr-HR"/>
        </w:rPr>
        <w:t>š</w:t>
      </w:r>
      <w:r w:rsidRPr="006E1E32">
        <w:rPr>
          <w:rStyle w:val="Strong"/>
          <w:rFonts w:ascii="Calibri" w:hAnsi="Calibri"/>
        </w:rPr>
        <w:t>im</w:t>
      </w:r>
      <w:r w:rsidRPr="000820F2">
        <w:rPr>
          <w:rStyle w:val="Strong"/>
          <w:rFonts w:ascii="Calibri" w:hAnsi="Calibri"/>
          <w:lang w:val="hr-HR"/>
        </w:rPr>
        <w:t xml:space="preserve"> </w:t>
      </w:r>
      <w:r w:rsidRPr="006E1E32">
        <w:rPr>
          <w:rStyle w:val="Strong"/>
          <w:rFonts w:ascii="Calibri" w:hAnsi="Calibri"/>
        </w:rPr>
        <w:t>vrti</w:t>
      </w:r>
      <w:r w:rsidRPr="000820F2">
        <w:rPr>
          <w:rStyle w:val="Strong"/>
          <w:rFonts w:ascii="Calibri" w:hAnsi="Calibri"/>
          <w:lang w:val="hr-HR"/>
        </w:rPr>
        <w:t>ć</w:t>
      </w:r>
      <w:r w:rsidRPr="006E1E32">
        <w:rPr>
          <w:rStyle w:val="Strong"/>
          <w:rFonts w:ascii="Calibri" w:hAnsi="Calibri"/>
        </w:rPr>
        <w:t>ima</w:t>
      </w:r>
      <w:r w:rsidRPr="000820F2">
        <w:rPr>
          <w:rStyle w:val="Strong"/>
          <w:rFonts w:ascii="Calibri" w:hAnsi="Calibri"/>
          <w:lang w:val="hr-HR"/>
        </w:rPr>
        <w:t xml:space="preserve"> </w:t>
      </w:r>
      <w:r w:rsidRPr="006E1E32">
        <w:rPr>
          <w:rStyle w:val="Strong"/>
          <w:rFonts w:ascii="Calibri" w:hAnsi="Calibri"/>
        </w:rPr>
        <w:t>izvr</w:t>
      </w:r>
      <w:r w:rsidRPr="000820F2">
        <w:rPr>
          <w:rStyle w:val="Strong"/>
          <w:rFonts w:ascii="Calibri" w:hAnsi="Calibri"/>
          <w:lang w:val="hr-HR"/>
        </w:rPr>
        <w:t>š</w:t>
      </w:r>
      <w:r w:rsidRPr="006E1E32">
        <w:rPr>
          <w:rStyle w:val="Strong"/>
          <w:rFonts w:ascii="Calibri" w:hAnsi="Calibri"/>
        </w:rPr>
        <w:t>ila</w:t>
      </w:r>
      <w:r w:rsidRPr="000820F2">
        <w:rPr>
          <w:rStyle w:val="Strong"/>
          <w:rFonts w:ascii="Calibri" w:hAnsi="Calibri"/>
          <w:lang w:val="hr-HR"/>
        </w:rPr>
        <w:t xml:space="preserve"> </w:t>
      </w:r>
      <w:r>
        <w:rPr>
          <w:rStyle w:val="Strong"/>
          <w:rFonts w:ascii="Calibri" w:hAnsi="Calibri"/>
          <w:lang w:val="hr-HR"/>
        </w:rPr>
        <w:t xml:space="preserve">je </w:t>
      </w:r>
      <w:r w:rsidRPr="006E1E32">
        <w:rPr>
          <w:rStyle w:val="Strong"/>
          <w:rFonts w:ascii="Calibri" w:hAnsi="Calibri"/>
        </w:rPr>
        <w:t>selekciju</w:t>
      </w:r>
      <w:r w:rsidRPr="000820F2">
        <w:rPr>
          <w:rStyle w:val="Strong"/>
          <w:rFonts w:ascii="Calibri" w:hAnsi="Calibri"/>
          <w:lang w:val="hr-HR"/>
        </w:rPr>
        <w:t xml:space="preserve"> </w:t>
      </w:r>
      <w:r w:rsidRPr="006E1E32">
        <w:rPr>
          <w:rStyle w:val="Strong"/>
          <w:rFonts w:ascii="Calibri" w:hAnsi="Calibri"/>
        </w:rPr>
        <w:t>pristiglih</w:t>
      </w:r>
      <w:r w:rsidRPr="000820F2">
        <w:rPr>
          <w:rStyle w:val="Strong"/>
          <w:rFonts w:ascii="Calibri" w:hAnsi="Calibri"/>
          <w:lang w:val="hr-HR"/>
        </w:rPr>
        <w:t xml:space="preserve"> </w:t>
      </w:r>
      <w:r w:rsidRPr="006E1E32">
        <w:rPr>
          <w:rStyle w:val="Strong"/>
          <w:rFonts w:ascii="Calibri" w:hAnsi="Calibri"/>
        </w:rPr>
        <w:t>ponuda</w:t>
      </w:r>
      <w:r>
        <w:rPr>
          <w:rStyle w:val="Strong"/>
          <w:rFonts w:ascii="Calibri" w:hAnsi="Calibri"/>
          <w:lang w:val="hr-HR"/>
        </w:rPr>
        <w:t>.</w:t>
      </w:r>
      <w:r w:rsidRPr="000820F2">
        <w:rPr>
          <w:rStyle w:val="Strong"/>
          <w:rFonts w:ascii="Calibri" w:hAnsi="Calibri"/>
          <w:lang w:val="hr-HR"/>
        </w:rPr>
        <w:t xml:space="preserve"> </w:t>
      </w:r>
      <w:r>
        <w:rPr>
          <w:rStyle w:val="Strong"/>
          <w:rFonts w:ascii="Calibri" w:hAnsi="Calibri"/>
        </w:rPr>
        <w:t>Predstave</w:t>
      </w:r>
      <w:r w:rsidRPr="000820F2">
        <w:rPr>
          <w:rStyle w:val="Strong"/>
          <w:rFonts w:ascii="Calibri" w:hAnsi="Calibri"/>
          <w:lang w:val="hr-HR"/>
        </w:rPr>
        <w:t xml:space="preserve"> </w:t>
      </w:r>
      <w:r w:rsidRPr="006E1E32">
        <w:rPr>
          <w:rStyle w:val="Strong"/>
          <w:rFonts w:ascii="Calibri" w:hAnsi="Calibri"/>
        </w:rPr>
        <w:t>svojim</w:t>
      </w:r>
      <w:r w:rsidRPr="000820F2">
        <w:rPr>
          <w:rStyle w:val="Strong"/>
          <w:rFonts w:ascii="Calibri" w:hAnsi="Calibri"/>
          <w:lang w:val="hr-HR"/>
        </w:rPr>
        <w:t xml:space="preserve"> </w:t>
      </w:r>
      <w:r w:rsidRPr="006E1E32">
        <w:rPr>
          <w:rStyle w:val="Strong"/>
          <w:rFonts w:ascii="Calibri" w:hAnsi="Calibri"/>
        </w:rPr>
        <w:t>kvalitetom</w:t>
      </w:r>
      <w:r w:rsidRPr="000820F2">
        <w:rPr>
          <w:rStyle w:val="Strong"/>
          <w:rFonts w:ascii="Calibri" w:hAnsi="Calibri"/>
          <w:lang w:val="hr-HR"/>
        </w:rPr>
        <w:t xml:space="preserve"> </w:t>
      </w:r>
      <w:r w:rsidRPr="006E1E32">
        <w:rPr>
          <w:rStyle w:val="Strong"/>
          <w:rFonts w:ascii="Calibri" w:hAnsi="Calibri"/>
        </w:rPr>
        <w:t>zadovoljavaju</w:t>
      </w:r>
      <w:r w:rsidRPr="000820F2">
        <w:rPr>
          <w:rStyle w:val="Strong"/>
          <w:rFonts w:ascii="Calibri" w:hAnsi="Calibri"/>
          <w:lang w:val="hr-HR"/>
        </w:rPr>
        <w:t xml:space="preserve"> </w:t>
      </w:r>
      <w:r w:rsidRPr="006E1E32">
        <w:rPr>
          <w:rStyle w:val="Strong"/>
          <w:rFonts w:ascii="Calibri" w:hAnsi="Calibri"/>
        </w:rPr>
        <w:t>slede</w:t>
      </w:r>
      <w:r w:rsidRPr="000820F2">
        <w:rPr>
          <w:rStyle w:val="Strong"/>
          <w:rFonts w:ascii="Calibri" w:hAnsi="Calibri"/>
          <w:lang w:val="hr-HR"/>
        </w:rPr>
        <w:t>ć</w:t>
      </w:r>
      <w:r w:rsidRPr="006E1E32">
        <w:rPr>
          <w:rStyle w:val="Strong"/>
          <w:rFonts w:ascii="Calibri" w:hAnsi="Calibri"/>
        </w:rPr>
        <w:t>e</w:t>
      </w:r>
      <w:r w:rsidRPr="000820F2">
        <w:rPr>
          <w:rStyle w:val="Strong"/>
          <w:rFonts w:ascii="Calibri" w:hAnsi="Calibri"/>
          <w:lang w:val="hr-HR"/>
        </w:rPr>
        <w:t xml:space="preserve"> </w:t>
      </w:r>
      <w:r w:rsidRPr="006E1E32">
        <w:rPr>
          <w:rStyle w:val="Strong"/>
          <w:rFonts w:ascii="Calibri" w:hAnsi="Calibri"/>
        </w:rPr>
        <w:t>kriterijume</w:t>
      </w:r>
      <w:r w:rsidRPr="000820F2">
        <w:rPr>
          <w:rStyle w:val="Strong"/>
          <w:rFonts w:ascii="Calibri" w:hAnsi="Calibri"/>
          <w:lang w:val="hr-HR"/>
        </w:rPr>
        <w:t>:</w:t>
      </w:r>
    </w:p>
    <w:p w:rsidR="005700B2" w:rsidRPr="000820F2" w:rsidRDefault="005700B2" w:rsidP="005700B2">
      <w:pPr>
        <w:numPr>
          <w:ilvl w:val="0"/>
          <w:numId w:val="1"/>
        </w:numPr>
        <w:jc w:val="both"/>
        <w:rPr>
          <w:rStyle w:val="Strong"/>
          <w:rFonts w:ascii="Calibri" w:hAnsi="Calibri"/>
          <w:lang w:val="pl-PL"/>
        </w:rPr>
      </w:pPr>
      <w:r w:rsidRPr="000820F2">
        <w:rPr>
          <w:rStyle w:val="Strong"/>
          <w:rFonts w:ascii="Calibri" w:hAnsi="Calibri"/>
          <w:lang w:val="pl-PL"/>
        </w:rPr>
        <w:t>odgovaraju uzrastu predškolse dece (kod svake je naveden uzrast);</w:t>
      </w:r>
    </w:p>
    <w:p w:rsidR="005700B2" w:rsidRPr="000820F2" w:rsidRDefault="005700B2" w:rsidP="005700B2">
      <w:pPr>
        <w:numPr>
          <w:ilvl w:val="0"/>
          <w:numId w:val="1"/>
        </w:numPr>
        <w:jc w:val="both"/>
        <w:rPr>
          <w:rStyle w:val="Strong"/>
          <w:rFonts w:ascii="Calibri" w:hAnsi="Calibri"/>
          <w:lang w:val="pl-PL"/>
        </w:rPr>
      </w:pPr>
      <w:r w:rsidRPr="000820F2">
        <w:rPr>
          <w:rStyle w:val="Strong"/>
          <w:rFonts w:ascii="Calibri" w:hAnsi="Calibri"/>
          <w:lang w:val="pl-PL"/>
        </w:rPr>
        <w:t>nenametljivo se bave temama vezanim za odrastanje i prave životne vrednosti, bilo kroz klasične bajke ili savremene priče, basne, pesme</w:t>
      </w:r>
      <w:r>
        <w:rPr>
          <w:rStyle w:val="Strong"/>
          <w:rFonts w:ascii="Calibri" w:hAnsi="Calibri"/>
          <w:lang w:val="pl-PL"/>
        </w:rPr>
        <w:t>, koreografije</w:t>
      </w:r>
      <w:r w:rsidRPr="000820F2">
        <w:rPr>
          <w:rStyle w:val="Strong"/>
          <w:rFonts w:ascii="Calibri" w:hAnsi="Calibri"/>
          <w:lang w:val="pl-PL"/>
        </w:rPr>
        <w:t xml:space="preserve"> ...</w:t>
      </w:r>
    </w:p>
    <w:p w:rsidR="005700B2" w:rsidRPr="000820F2" w:rsidRDefault="005700B2" w:rsidP="005700B2">
      <w:pPr>
        <w:numPr>
          <w:ilvl w:val="0"/>
          <w:numId w:val="1"/>
        </w:numPr>
        <w:jc w:val="both"/>
        <w:rPr>
          <w:rStyle w:val="Strong"/>
          <w:rFonts w:ascii="Calibri" w:hAnsi="Calibri"/>
          <w:lang w:val="pl-PL"/>
        </w:rPr>
      </w:pPr>
      <w:r w:rsidRPr="000820F2">
        <w:rPr>
          <w:rStyle w:val="Strong"/>
          <w:rFonts w:ascii="Calibri" w:hAnsi="Calibri"/>
          <w:lang w:val="pl-PL"/>
        </w:rPr>
        <w:t>sadrže pouke koje nisu eksplicitno date, već se suptilno nameću;</w:t>
      </w:r>
    </w:p>
    <w:p w:rsidR="005700B2" w:rsidRPr="00D714E4" w:rsidRDefault="005700B2" w:rsidP="005700B2">
      <w:pPr>
        <w:numPr>
          <w:ilvl w:val="0"/>
          <w:numId w:val="1"/>
        </w:numPr>
        <w:jc w:val="both"/>
        <w:rPr>
          <w:rStyle w:val="Strong"/>
          <w:rFonts w:ascii="Calibri" w:hAnsi="Calibri"/>
          <w:lang w:val="pl-PL"/>
        </w:rPr>
      </w:pPr>
      <w:r w:rsidRPr="00D714E4">
        <w:rPr>
          <w:rStyle w:val="Strong"/>
          <w:rFonts w:ascii="Calibri" w:hAnsi="Calibri"/>
          <w:lang w:val="pl-PL"/>
        </w:rPr>
        <w:t>vizuelno su dopadljivei neguju estetske vrednosti;</w:t>
      </w:r>
    </w:p>
    <w:p w:rsidR="005700B2" w:rsidRPr="006E1E32" w:rsidRDefault="005700B2" w:rsidP="005700B2">
      <w:pPr>
        <w:numPr>
          <w:ilvl w:val="0"/>
          <w:numId w:val="1"/>
        </w:numPr>
        <w:jc w:val="both"/>
        <w:rPr>
          <w:rStyle w:val="Strong"/>
          <w:rFonts w:ascii="Calibri" w:hAnsi="Calibri"/>
        </w:rPr>
      </w:pPr>
      <w:r w:rsidRPr="006E1E32">
        <w:rPr>
          <w:rStyle w:val="Strong"/>
          <w:rFonts w:ascii="Calibri" w:hAnsi="Calibri"/>
        </w:rPr>
        <w:t>obogaćene su odgovarujućom muzikom;</w:t>
      </w:r>
    </w:p>
    <w:p w:rsidR="005700B2" w:rsidRPr="000820F2" w:rsidRDefault="005700B2" w:rsidP="005700B2">
      <w:pPr>
        <w:numPr>
          <w:ilvl w:val="0"/>
          <w:numId w:val="1"/>
        </w:numPr>
        <w:jc w:val="both"/>
        <w:rPr>
          <w:rStyle w:val="Strong"/>
          <w:rFonts w:ascii="Calibri" w:hAnsi="Calibri"/>
          <w:lang w:val="pl-PL"/>
        </w:rPr>
      </w:pPr>
      <w:r w:rsidRPr="000820F2">
        <w:rPr>
          <w:rStyle w:val="Strong"/>
          <w:rFonts w:ascii="Calibri" w:hAnsi="Calibri"/>
          <w:lang w:val="pl-PL"/>
        </w:rPr>
        <w:t>lišene su šunda i kiča;</w:t>
      </w:r>
    </w:p>
    <w:p w:rsidR="005700B2" w:rsidRPr="000820F2" w:rsidRDefault="005700B2" w:rsidP="005700B2">
      <w:pPr>
        <w:ind w:left="720"/>
        <w:jc w:val="both"/>
        <w:rPr>
          <w:rStyle w:val="Strong"/>
          <w:rFonts w:ascii="Calibri" w:hAnsi="Calibri"/>
          <w:lang w:val="pl-PL"/>
        </w:rPr>
      </w:pPr>
    </w:p>
    <w:p w:rsidR="005700B2" w:rsidRPr="000820F2" w:rsidRDefault="005700B2" w:rsidP="005700B2">
      <w:pPr>
        <w:ind w:firstLine="360"/>
        <w:jc w:val="both"/>
        <w:rPr>
          <w:rStyle w:val="Strong"/>
          <w:rFonts w:ascii="Calibri" w:hAnsi="Calibri"/>
          <w:lang w:val="pl-PL"/>
        </w:rPr>
      </w:pPr>
      <w:r w:rsidRPr="000820F2">
        <w:rPr>
          <w:rStyle w:val="Strong"/>
          <w:rFonts w:ascii="Calibri" w:hAnsi="Calibri"/>
          <w:lang w:val="pl-PL"/>
        </w:rPr>
        <w:t xml:space="preserve">Cena ulaznice razlikuje se </w:t>
      </w:r>
      <w:r>
        <w:rPr>
          <w:rStyle w:val="Strong"/>
          <w:rFonts w:ascii="Calibri" w:hAnsi="Calibri"/>
          <w:lang w:val="pl-PL"/>
        </w:rPr>
        <w:t xml:space="preserve">i nadalje određuje </w:t>
      </w:r>
      <w:r w:rsidRPr="000820F2">
        <w:rPr>
          <w:rStyle w:val="Strong"/>
          <w:rFonts w:ascii="Calibri" w:hAnsi="Calibri"/>
          <w:lang w:val="pl-PL"/>
        </w:rPr>
        <w:t xml:space="preserve">prema gradu iz kog pozorišna grupa dolazi, tj. koliko su glumci fizički udaljeni od Subotice. Prema tom kriterijumu pozorišne grupe iz </w:t>
      </w:r>
      <w:r>
        <w:rPr>
          <w:rStyle w:val="Strong"/>
          <w:rFonts w:ascii="Calibri" w:hAnsi="Calibri"/>
          <w:lang w:val="pl-PL"/>
        </w:rPr>
        <w:t xml:space="preserve">Subotice ulaznicu zapredstavu naplaćuju 130,00 dinara, iz </w:t>
      </w:r>
      <w:r w:rsidRPr="000820F2">
        <w:rPr>
          <w:rStyle w:val="Strong"/>
          <w:rFonts w:ascii="Calibri" w:hAnsi="Calibri"/>
          <w:lang w:val="pl-PL"/>
        </w:rPr>
        <w:t>Novog Sada</w:t>
      </w:r>
      <w:r>
        <w:rPr>
          <w:rStyle w:val="Strong"/>
          <w:rFonts w:ascii="Calibri" w:hAnsi="Calibri"/>
          <w:lang w:val="pl-PL"/>
        </w:rPr>
        <w:t xml:space="preserve"> </w:t>
      </w:r>
      <w:r w:rsidRPr="000820F2">
        <w:rPr>
          <w:rStyle w:val="Strong"/>
          <w:rFonts w:ascii="Calibri" w:hAnsi="Calibri"/>
          <w:lang w:val="pl-PL"/>
        </w:rPr>
        <w:t>1</w:t>
      </w:r>
      <w:r>
        <w:rPr>
          <w:rStyle w:val="Strong"/>
          <w:rFonts w:ascii="Calibri" w:hAnsi="Calibri"/>
          <w:lang w:val="pl-PL"/>
        </w:rPr>
        <w:t>4</w:t>
      </w:r>
      <w:r w:rsidRPr="000820F2">
        <w:rPr>
          <w:rStyle w:val="Strong"/>
          <w:rFonts w:ascii="Calibri" w:hAnsi="Calibri"/>
          <w:lang w:val="pl-PL"/>
        </w:rPr>
        <w:t>0,00 dinara,</w:t>
      </w:r>
      <w:r>
        <w:rPr>
          <w:rStyle w:val="Strong"/>
          <w:rFonts w:ascii="Calibri" w:hAnsi="Calibri"/>
          <w:lang w:val="pl-PL"/>
        </w:rPr>
        <w:t xml:space="preserve"> a</w:t>
      </w:r>
      <w:r w:rsidRPr="000820F2">
        <w:rPr>
          <w:rStyle w:val="Strong"/>
          <w:rFonts w:ascii="Calibri" w:hAnsi="Calibri"/>
          <w:lang w:val="pl-PL"/>
        </w:rPr>
        <w:t xml:space="preserve"> iz Beograda </w:t>
      </w:r>
      <w:r>
        <w:rPr>
          <w:rStyle w:val="Strong"/>
          <w:rFonts w:ascii="Calibri" w:hAnsi="Calibri"/>
          <w:lang w:val="pl-PL"/>
        </w:rPr>
        <w:t>kao i iz inostranstva (R. Mađarska) 15</w:t>
      </w:r>
      <w:r w:rsidRPr="000820F2">
        <w:rPr>
          <w:rStyle w:val="Strong"/>
          <w:rFonts w:ascii="Calibri" w:hAnsi="Calibri"/>
          <w:lang w:val="pl-PL"/>
        </w:rPr>
        <w:t>0,00 dinara. Kao i godinama unazad cena ulaznice je bez rabata jer se on ne ostavlja vrtićima.</w:t>
      </w:r>
      <w:r>
        <w:rPr>
          <w:rStyle w:val="Strong"/>
          <w:rFonts w:ascii="Calibri" w:hAnsi="Calibri"/>
          <w:lang w:val="pl-PL"/>
        </w:rPr>
        <w:t xml:space="preserve"> </w:t>
      </w:r>
    </w:p>
    <w:p w:rsidR="005700B2" w:rsidRDefault="005700B2" w:rsidP="005700B2">
      <w:pPr>
        <w:ind w:firstLine="360"/>
        <w:jc w:val="both"/>
        <w:rPr>
          <w:rStyle w:val="Strong"/>
          <w:rFonts w:ascii="Calibri" w:hAnsi="Calibri"/>
          <w:lang w:val="pl-PL"/>
        </w:rPr>
      </w:pPr>
      <w:r>
        <w:rPr>
          <w:rStyle w:val="Strong"/>
          <w:rFonts w:ascii="Calibri" w:hAnsi="Calibri"/>
          <w:lang w:val="pl-PL"/>
        </w:rPr>
        <w:t>Primljen je DVD materijal 14 pozorišnih grupa, koje su dostavile snimke i podatke o svojim predstavama. Komisija je pregledala pristigle snimke izuzev predstave ZAČARANI PRINC, Putujućeg pozorišta VILIN KONJIC iz Novog Sada iz tehničkih razloga, predstave VESELI INDIJANCI, KOFER TEATAR ĆIRA iz Beograda zbog nedostaka snimka predstave u celini, te LUTKARSKOG STONOG POZORIŠTA BAJKI iz Beograda zbog nedostaka snimka predstave.</w:t>
      </w:r>
    </w:p>
    <w:p w:rsidR="005700B2" w:rsidRPr="000820F2" w:rsidRDefault="005700B2" w:rsidP="005700B2">
      <w:pPr>
        <w:ind w:firstLine="360"/>
        <w:jc w:val="both"/>
        <w:rPr>
          <w:rStyle w:val="Strong"/>
          <w:rFonts w:ascii="Calibri" w:hAnsi="Calibri"/>
          <w:lang w:val="pl-PL"/>
        </w:rPr>
      </w:pPr>
      <w:r>
        <w:rPr>
          <w:rStyle w:val="Strong"/>
          <w:rFonts w:ascii="Calibri" w:hAnsi="Calibri"/>
          <w:lang w:val="pl-PL"/>
        </w:rPr>
        <w:t>Nakon pregledanih snimaka Komisija je izdvojila šest predstavana srpskom jeziku koje zadovoljavaju pomenute kriterijume. To su:</w:t>
      </w:r>
    </w:p>
    <w:p w:rsidR="006C20D8" w:rsidRPr="006C20D8" w:rsidRDefault="006C20D8" w:rsidP="006C20D8">
      <w:pPr>
        <w:jc w:val="both"/>
        <w:rPr>
          <w:lang w:val="hr-HR"/>
        </w:rPr>
      </w:pPr>
      <w:r w:rsidRPr="006C20D8">
        <w:rPr>
          <w:rStyle w:val="Strong"/>
          <w:b w:val="0"/>
          <w:lang w:val="pl-PL"/>
        </w:rPr>
        <w:t xml:space="preserve">                                    </w:t>
      </w:r>
      <w:r w:rsidRPr="006C20D8">
        <w:rPr>
          <w:lang w:val="hr-HR"/>
        </w:rPr>
        <w:t xml:space="preserve">                                                 </w:t>
      </w:r>
    </w:p>
    <w:p w:rsidR="005700B2" w:rsidRPr="005700B2" w:rsidRDefault="005700B2" w:rsidP="005700B2">
      <w:pPr>
        <w:numPr>
          <w:ilvl w:val="0"/>
          <w:numId w:val="2"/>
        </w:numPr>
        <w:spacing w:after="200" w:line="276" w:lineRule="auto"/>
        <w:jc w:val="both"/>
        <w:rPr>
          <w:rStyle w:val="Strong"/>
          <w:rFonts w:ascii="Calibri" w:hAnsi="Calibri"/>
          <w:sz w:val="28"/>
          <w:szCs w:val="28"/>
          <w:lang w:val="pl-PL"/>
        </w:rPr>
      </w:pPr>
      <w:r w:rsidRPr="005700B2">
        <w:rPr>
          <w:rStyle w:val="Strong"/>
          <w:rFonts w:ascii="Calibri" w:hAnsi="Calibri"/>
          <w:sz w:val="28"/>
          <w:szCs w:val="28"/>
          <w:lang w:val="pl-PL"/>
        </w:rPr>
        <w:t>PATKICA ŽUTKICA</w:t>
      </w:r>
      <w:r w:rsidRPr="005700B2">
        <w:rPr>
          <w:rStyle w:val="Strong"/>
          <w:rFonts w:ascii="Calibri" w:hAnsi="Calibri"/>
          <w:lang w:val="pl-PL"/>
        </w:rPr>
        <w:t xml:space="preserve">, lutkarska predstava  na srpskom jeziku, u izvođenju jednog  glumca koji veoma vešto animira lutke. Predstavu prati namenski komponovana vesela i dopadljiva muzika. Glumac uspešno komunicira i angažuje decu u izvedbi predstave.  Za uzrast od 3 - 7 godina, predstava traje cca 35 minuta. POZORIŠTE SVITAC, Novi Sad - </w:t>
      </w:r>
      <w:r w:rsidRPr="005700B2">
        <w:rPr>
          <w:rStyle w:val="Strong"/>
          <w:rFonts w:ascii="Calibri" w:hAnsi="Calibri"/>
          <w:u w:val="single"/>
          <w:lang w:val="pl-PL"/>
        </w:rPr>
        <w:t>od 19.10. - 15.11.2015.g.</w:t>
      </w:r>
      <w:r w:rsidRPr="005700B2">
        <w:rPr>
          <w:rStyle w:val="Strong"/>
          <w:rFonts w:ascii="Calibri" w:hAnsi="Calibri"/>
          <w:lang w:val="pl-PL"/>
        </w:rPr>
        <w:t xml:space="preserve"> </w:t>
      </w:r>
    </w:p>
    <w:p w:rsidR="005700B2" w:rsidRDefault="005700B2" w:rsidP="005700B2">
      <w:pPr>
        <w:numPr>
          <w:ilvl w:val="0"/>
          <w:numId w:val="2"/>
        </w:numPr>
        <w:spacing w:after="200" w:line="276" w:lineRule="auto"/>
        <w:jc w:val="both"/>
        <w:rPr>
          <w:rStyle w:val="Strong"/>
          <w:rFonts w:ascii="Calibri" w:hAnsi="Calibri"/>
          <w:lang w:val="pl-PL"/>
        </w:rPr>
      </w:pPr>
      <w:r w:rsidRPr="005700B2">
        <w:rPr>
          <w:rStyle w:val="Strong"/>
          <w:rFonts w:ascii="Calibri" w:hAnsi="Calibri"/>
          <w:sz w:val="28"/>
          <w:szCs w:val="28"/>
          <w:lang w:val="pl-PL"/>
        </w:rPr>
        <w:t>KAKO JEPRIRODA LEPA</w:t>
      </w:r>
      <w:r w:rsidRPr="005700B2">
        <w:rPr>
          <w:rStyle w:val="Strong"/>
          <w:rFonts w:ascii="Calibri" w:hAnsi="Calibri"/>
          <w:lang w:val="pl-PL"/>
        </w:rPr>
        <w:t xml:space="preserve">, lutkarska predstavu, u izvođenju dva glumca, na srpskom jeziku, govori o lepoti prirode i potrebi njenog očuvanja. Simpatični likovi kroz zanimljive dijaloge i vesele songove uvode nas u priču o borbi dobra i zla (prirode i njenih zagađivača). Predstava jeza uszrast od 3 – 7 godina i traje oko 35 minuta, igra se </w:t>
      </w:r>
      <w:r w:rsidRPr="005700B2">
        <w:rPr>
          <w:rStyle w:val="Strong"/>
          <w:rFonts w:ascii="Calibri" w:hAnsi="Calibri"/>
          <w:u w:val="single"/>
          <w:lang w:val="pl-PL"/>
        </w:rPr>
        <w:t xml:space="preserve"> 16. 11. - 11.12.2015.g.</w:t>
      </w:r>
      <w:r w:rsidRPr="005700B2">
        <w:rPr>
          <w:rStyle w:val="Strong"/>
          <w:rFonts w:ascii="Calibri" w:hAnsi="Calibri"/>
          <w:lang w:val="pl-PL"/>
        </w:rPr>
        <w:t xml:space="preserve"> POZORIŠTE DANBINUS, Novi Sad </w:t>
      </w:r>
    </w:p>
    <w:p w:rsidR="005700B2" w:rsidRDefault="005700B2" w:rsidP="005700B2">
      <w:pPr>
        <w:numPr>
          <w:ilvl w:val="0"/>
          <w:numId w:val="2"/>
        </w:numPr>
        <w:spacing w:after="200" w:line="276" w:lineRule="auto"/>
        <w:jc w:val="both"/>
        <w:rPr>
          <w:rStyle w:val="Strong"/>
          <w:rFonts w:ascii="Calibri" w:hAnsi="Calibri"/>
          <w:lang w:val="pl-PL"/>
        </w:rPr>
      </w:pPr>
      <w:r w:rsidRPr="005700B2">
        <w:rPr>
          <w:rStyle w:val="Strong"/>
          <w:rFonts w:ascii="Calibri" w:hAnsi="Calibri"/>
          <w:sz w:val="28"/>
          <w:szCs w:val="28"/>
          <w:lang w:val="pl-PL"/>
        </w:rPr>
        <w:t>PALČIĆ I PALČICA</w:t>
      </w:r>
      <w:r w:rsidRPr="005700B2">
        <w:rPr>
          <w:rStyle w:val="Strong"/>
          <w:rFonts w:ascii="Calibri" w:hAnsi="Calibri"/>
          <w:lang w:val="pl-PL"/>
        </w:rPr>
        <w:t xml:space="preserve">, lutkarska predstava na srpskom jeziku sa mnogo etno motiva, u izvođenju jedne glumice, cca 35 minuta, za uzrast 3 - 7 godina. Lutke i scenografija izrađeni su od pruća i ostalih prirodnih materijala. Muzika se satkana od obrade izvornih narodnih pesama. Pozorište BEOGRADSKI VRABAC, Beograd - </w:t>
      </w:r>
      <w:r w:rsidRPr="005700B2">
        <w:rPr>
          <w:rStyle w:val="Strong"/>
          <w:rFonts w:ascii="Calibri" w:hAnsi="Calibri"/>
          <w:u w:val="single"/>
          <w:lang w:val="pl-PL"/>
        </w:rPr>
        <w:t>od 1. - 26.2. 2016.g.</w:t>
      </w:r>
      <w:r w:rsidRPr="005700B2">
        <w:rPr>
          <w:rStyle w:val="Strong"/>
          <w:rFonts w:ascii="Calibri" w:hAnsi="Calibri"/>
          <w:lang w:val="pl-PL"/>
        </w:rPr>
        <w:t xml:space="preserve"> </w:t>
      </w:r>
    </w:p>
    <w:p w:rsidR="005700B2" w:rsidRPr="005700B2" w:rsidRDefault="005700B2" w:rsidP="005700B2">
      <w:pPr>
        <w:numPr>
          <w:ilvl w:val="0"/>
          <w:numId w:val="2"/>
        </w:numPr>
        <w:spacing w:after="200" w:line="276" w:lineRule="auto"/>
        <w:jc w:val="both"/>
        <w:rPr>
          <w:rStyle w:val="Strong"/>
          <w:lang w:val="pl-PL"/>
        </w:rPr>
      </w:pPr>
      <w:r w:rsidRPr="005700B2">
        <w:rPr>
          <w:rStyle w:val="Strong"/>
          <w:rFonts w:ascii="Calibri" w:hAnsi="Calibri"/>
          <w:sz w:val="28"/>
          <w:szCs w:val="28"/>
          <w:lang w:val="pl-PL"/>
        </w:rPr>
        <w:t>ČISTOĆA JE POLA ZDRAVLJA,</w:t>
      </w:r>
      <w:r w:rsidRPr="005700B2">
        <w:rPr>
          <w:rStyle w:val="Strong"/>
          <w:rFonts w:ascii="Calibri" w:hAnsi="Calibri"/>
          <w:lang w:val="pl-PL"/>
        </w:rPr>
        <w:t xml:space="preserve"> baletska predstava u izvođenju 1 balerine i 2 baletska igrača, za uzrast od 3 - 7 godina. Uz odabranu klasičnu klavirsku muziku i baletski pokret, puna komičnih situacija u kojima se nalaze klovn, cirkuska balerina </w:t>
      </w:r>
      <w:r w:rsidRPr="005700B2">
        <w:rPr>
          <w:rStyle w:val="Strong"/>
          <w:rFonts w:ascii="Calibri" w:hAnsi="Calibri"/>
          <w:lang w:val="pl-PL"/>
        </w:rPr>
        <w:lastRenderedPageBreak/>
        <w:t xml:space="preserve">i šef cirkusa, neguje i veliča estetske vrednosti. Agencija za izvođačke umetnosti ARS LONGA, Beograd, cca 35 minuta - </w:t>
      </w:r>
      <w:r w:rsidRPr="005700B2">
        <w:rPr>
          <w:rStyle w:val="Strong"/>
          <w:rFonts w:ascii="Calibri" w:hAnsi="Calibri"/>
          <w:u w:val="single"/>
          <w:lang w:val="pl-PL"/>
        </w:rPr>
        <w:t>od 29.2. - 26.3.2016.g.</w:t>
      </w:r>
      <w:r w:rsidRPr="005700B2">
        <w:rPr>
          <w:rStyle w:val="Strong"/>
          <w:rFonts w:ascii="Calibri" w:hAnsi="Calibri"/>
          <w:lang w:val="pl-PL"/>
        </w:rPr>
        <w:t xml:space="preserve"> </w:t>
      </w:r>
    </w:p>
    <w:p w:rsidR="005700B2" w:rsidRPr="005700B2" w:rsidRDefault="005700B2" w:rsidP="005700B2">
      <w:pPr>
        <w:numPr>
          <w:ilvl w:val="0"/>
          <w:numId w:val="2"/>
        </w:numPr>
        <w:spacing w:after="200" w:line="276" w:lineRule="auto"/>
        <w:jc w:val="both"/>
        <w:rPr>
          <w:rStyle w:val="Strong"/>
          <w:lang w:val="pl-PL"/>
        </w:rPr>
      </w:pPr>
      <w:r w:rsidRPr="005700B2">
        <w:rPr>
          <w:rStyle w:val="Strong"/>
          <w:rFonts w:ascii="Calibri" w:hAnsi="Calibri"/>
          <w:sz w:val="28"/>
          <w:szCs w:val="28"/>
          <w:lang w:val="pl-PL"/>
        </w:rPr>
        <w:t>PINGVIN GVIN</w:t>
      </w:r>
      <w:r w:rsidRPr="005700B2">
        <w:rPr>
          <w:rStyle w:val="Strong"/>
          <w:rFonts w:ascii="Calibri" w:hAnsi="Calibri"/>
          <w:lang w:val="pl-PL"/>
        </w:rPr>
        <w:t xml:space="preserve">, lutkarska predstava u izvođenju četiri glumca, na duhovit i zabavan način priča o prijateljstvu malog pingvina i malog belog medveda, koji su prirodni neprijatelji. Predstava je izvođena 2005.g. u našim vrtićima. Traje oko 35 minuta i obiluje odličnom animacijom lutaka i izvanrednim namenski komponovanim songovima. Za uzrast od 3 – 7 godina. POZORIŠTE IZ KOFERA, Novi Sad – </w:t>
      </w:r>
      <w:r w:rsidRPr="005700B2">
        <w:rPr>
          <w:rStyle w:val="Strong"/>
          <w:rFonts w:ascii="Calibri" w:hAnsi="Calibri"/>
          <w:u w:val="single"/>
          <w:lang w:val="pl-PL"/>
        </w:rPr>
        <w:t>od 28.3. – 22.4.2016.g.</w:t>
      </w:r>
      <w:r w:rsidRPr="005700B2">
        <w:rPr>
          <w:rStyle w:val="Strong"/>
          <w:rFonts w:ascii="Calibri" w:hAnsi="Calibri"/>
          <w:lang w:val="pl-PL"/>
        </w:rPr>
        <w:t xml:space="preserve"> </w:t>
      </w:r>
    </w:p>
    <w:p w:rsidR="005700B2" w:rsidRDefault="005700B2" w:rsidP="005700B2">
      <w:pPr>
        <w:numPr>
          <w:ilvl w:val="0"/>
          <w:numId w:val="2"/>
        </w:numPr>
        <w:spacing w:after="200" w:line="276" w:lineRule="auto"/>
        <w:ind w:firstLine="360"/>
        <w:jc w:val="both"/>
        <w:rPr>
          <w:rStyle w:val="Strong"/>
          <w:rFonts w:ascii="Calibri" w:hAnsi="Calibri"/>
          <w:lang w:val="pl-PL"/>
        </w:rPr>
      </w:pPr>
      <w:r w:rsidRPr="005700B2">
        <w:rPr>
          <w:rStyle w:val="Strong"/>
          <w:rFonts w:ascii="Calibri" w:hAnsi="Calibri"/>
          <w:sz w:val="28"/>
          <w:szCs w:val="28"/>
          <w:lang w:val="pl-PL"/>
        </w:rPr>
        <w:t xml:space="preserve">KAPA ZA SREĆU, </w:t>
      </w:r>
      <w:r w:rsidRPr="005700B2">
        <w:rPr>
          <w:rStyle w:val="Strong"/>
          <w:rFonts w:ascii="Calibri" w:hAnsi="Calibri"/>
          <w:lang w:val="pl-PL"/>
        </w:rPr>
        <w:t xml:space="preserve">dramska predstava u izvođenju tri glumca. Tokom tridesetak minuta koliko traje, predstava upoznaje decu sa nekoliko zanimanja čije je obeležje kapa. Iako je predstava zanimljivija deci starijeg i najstarijeg uzrasta imlađa deca će uživati u dopadljivoj scenografiji i kostimima glumaca. Studio za animiranje i zabavu dece ŽELJKO VESELJKO, Novi Sad – od </w:t>
      </w:r>
      <w:r w:rsidRPr="005700B2">
        <w:rPr>
          <w:rStyle w:val="Strong"/>
          <w:rFonts w:ascii="Calibri" w:hAnsi="Calibri"/>
          <w:u w:val="single"/>
          <w:lang w:val="pl-PL"/>
        </w:rPr>
        <w:t xml:space="preserve">25.4. – 20.5.2016.g. </w:t>
      </w:r>
    </w:p>
    <w:p w:rsidR="005700B2" w:rsidRPr="005700B2" w:rsidRDefault="005700B2" w:rsidP="005700B2">
      <w:pPr>
        <w:spacing w:after="200" w:line="276" w:lineRule="auto"/>
        <w:ind w:firstLine="360"/>
        <w:jc w:val="both"/>
        <w:rPr>
          <w:rStyle w:val="Strong"/>
          <w:rFonts w:ascii="Calibri" w:hAnsi="Calibri"/>
          <w:lang w:val="pl-PL"/>
        </w:rPr>
      </w:pPr>
      <w:r w:rsidRPr="005700B2">
        <w:rPr>
          <w:rStyle w:val="Strong"/>
          <w:rFonts w:ascii="Calibri" w:hAnsi="Calibri"/>
          <w:lang w:val="pl-PL"/>
        </w:rPr>
        <w:t>Na mađarskom jeziku konkurisale su i prihvaćene su tri predstave:</w:t>
      </w:r>
    </w:p>
    <w:p w:rsidR="005700B2" w:rsidRDefault="005700B2" w:rsidP="005700B2">
      <w:pPr>
        <w:numPr>
          <w:ilvl w:val="0"/>
          <w:numId w:val="2"/>
        </w:numPr>
        <w:spacing w:after="200" w:line="276" w:lineRule="auto"/>
        <w:jc w:val="both"/>
        <w:rPr>
          <w:rStyle w:val="Strong"/>
          <w:rFonts w:ascii="Calibri" w:hAnsi="Calibri"/>
          <w:lang w:val="pl-PL"/>
        </w:rPr>
      </w:pPr>
      <w:r>
        <w:rPr>
          <w:rStyle w:val="Strong"/>
          <w:rFonts w:ascii="Calibri" w:hAnsi="Calibri"/>
          <w:lang w:val="pl-PL"/>
        </w:rPr>
        <w:t>PRICC, PRACC, PRUCC -</w:t>
      </w:r>
      <w:r w:rsidR="00AC01D4">
        <w:rPr>
          <w:rStyle w:val="Strong"/>
          <w:rFonts w:ascii="Calibri" w:hAnsi="Calibri"/>
          <w:lang w:val="pl-PL"/>
        </w:rPr>
        <w:t xml:space="preserve"> </w:t>
      </w:r>
      <w:r w:rsidRPr="005049C6">
        <w:rPr>
          <w:rStyle w:val="Strong"/>
          <w:rFonts w:ascii="Calibri" w:hAnsi="Calibri"/>
          <w:lang w:val="pl-PL"/>
        </w:rPr>
        <w:t xml:space="preserve">predstava </w:t>
      </w:r>
      <w:r w:rsidR="00AC01D4">
        <w:rPr>
          <w:rStyle w:val="Strong"/>
          <w:rFonts w:ascii="Calibri" w:hAnsi="Calibri"/>
          <w:lang w:val="pl-PL"/>
        </w:rPr>
        <w:t>subotičke glumic</w:t>
      </w:r>
      <w:r>
        <w:rPr>
          <w:rStyle w:val="Strong"/>
          <w:rFonts w:ascii="Calibri" w:hAnsi="Calibri"/>
          <w:lang w:val="pl-PL"/>
        </w:rPr>
        <w:t>e Katalin Siracki. Predstava odgovara uzrastu od 2 - 6 godina, cena ulaznice je 130,00 dinara.</w:t>
      </w:r>
    </w:p>
    <w:p w:rsidR="005700B2" w:rsidRDefault="005700B2" w:rsidP="005700B2">
      <w:pPr>
        <w:numPr>
          <w:ilvl w:val="0"/>
          <w:numId w:val="2"/>
        </w:numPr>
        <w:spacing w:after="200" w:line="276" w:lineRule="auto"/>
        <w:jc w:val="both"/>
        <w:rPr>
          <w:rStyle w:val="Strong"/>
          <w:rFonts w:ascii="Calibri" w:hAnsi="Calibri"/>
          <w:lang w:val="pl-PL"/>
        </w:rPr>
      </w:pPr>
      <w:r w:rsidRPr="00DD16FF">
        <w:rPr>
          <w:rFonts w:ascii="Calibri" w:hAnsi="Calibri"/>
          <w:b/>
          <w:color w:val="333333"/>
          <w:lang w:val="sr-Latn-CS"/>
        </w:rPr>
        <w:t>A KÕLEVES</w:t>
      </w:r>
      <w:r>
        <w:rPr>
          <w:rFonts w:ascii="Calibri" w:hAnsi="Calibri"/>
          <w:b/>
          <w:color w:val="333333"/>
          <w:lang w:val="sr-Latn-CS"/>
        </w:rPr>
        <w:t>, lutkarska predstava</w:t>
      </w:r>
      <w:r>
        <w:rPr>
          <w:rStyle w:val="Strong"/>
          <w:rFonts w:ascii="Calibri" w:hAnsi="Calibri"/>
          <w:lang w:val="pl-PL"/>
        </w:rPr>
        <w:t xml:space="preserve"> u izvođenju pozorišne grupe </w:t>
      </w:r>
      <w:r w:rsidRPr="00DD16FF">
        <w:rPr>
          <w:rFonts w:ascii="Calibri" w:hAnsi="Calibri"/>
          <w:b/>
          <w:color w:val="333333"/>
          <w:lang w:val="sr-Latn-CS"/>
        </w:rPr>
        <w:t>VÁNDOR SZÍNHÁZ</w:t>
      </w:r>
      <w:r>
        <w:rPr>
          <w:rStyle w:val="Strong"/>
          <w:rFonts w:ascii="Calibri" w:hAnsi="Calibri"/>
          <w:lang w:val="pl-PL"/>
        </w:rPr>
        <w:t xml:space="preserve"> iz Novod Sada. Predstavaodgovara svim uzrastima, cena ulaznice je 140,00 dinara.</w:t>
      </w:r>
    </w:p>
    <w:p w:rsidR="005700B2" w:rsidRDefault="005700B2" w:rsidP="005700B2">
      <w:pPr>
        <w:numPr>
          <w:ilvl w:val="0"/>
          <w:numId w:val="2"/>
        </w:numPr>
        <w:spacing w:after="200" w:line="276" w:lineRule="auto"/>
        <w:jc w:val="both"/>
        <w:rPr>
          <w:rStyle w:val="Strong"/>
          <w:rFonts w:ascii="Calibri" w:hAnsi="Calibri"/>
          <w:lang w:val="pl-PL"/>
        </w:rPr>
      </w:pPr>
      <w:r w:rsidRPr="00DD16FF">
        <w:rPr>
          <w:rFonts w:ascii="Calibri" w:hAnsi="Calibri" w:cs="Courier New"/>
          <w:b/>
          <w:color w:val="333333"/>
          <w:lang w:val="sr-Latn-CS" w:eastAsia="sr-Latn-CS"/>
        </w:rPr>
        <w:t>MÁTYÁS KIRÁLY</w:t>
      </w:r>
      <w:r>
        <w:rPr>
          <w:rFonts w:ascii="Calibri" w:hAnsi="Calibri" w:cs="Courier New"/>
          <w:b/>
          <w:color w:val="333333"/>
          <w:lang w:val="sr-Latn-CS" w:eastAsia="sr-Latn-CS"/>
        </w:rPr>
        <w:t>,</w:t>
      </w:r>
      <w:r w:rsidRPr="00DD16FF">
        <w:rPr>
          <w:rFonts w:ascii="Calibri" w:hAnsi="Calibri"/>
          <w:b/>
          <w:color w:val="333333"/>
          <w:lang w:val="sr-Latn-CS"/>
        </w:rPr>
        <w:t xml:space="preserve"> </w:t>
      </w:r>
      <w:r>
        <w:rPr>
          <w:rFonts w:ascii="Calibri" w:hAnsi="Calibri"/>
          <w:b/>
          <w:color w:val="333333"/>
          <w:lang w:val="sr-Latn-CS"/>
        </w:rPr>
        <w:t>lutkarska predstava</w:t>
      </w:r>
      <w:r>
        <w:rPr>
          <w:rStyle w:val="Strong"/>
          <w:rFonts w:ascii="Calibri" w:hAnsi="Calibri"/>
          <w:lang w:val="pl-PL"/>
        </w:rPr>
        <w:t xml:space="preserve"> u izvođenju pozorišne grupe </w:t>
      </w:r>
      <w:r w:rsidRPr="00DD16FF">
        <w:rPr>
          <w:rFonts w:ascii="Calibri" w:hAnsi="Calibri"/>
          <w:b/>
          <w:color w:val="333333"/>
          <w:lang w:val="sr-Latn-CS"/>
        </w:rPr>
        <w:t>VÁNDOR SZÍNHÁZ</w:t>
      </w:r>
      <w:r>
        <w:rPr>
          <w:rStyle w:val="Strong"/>
          <w:rFonts w:ascii="Calibri" w:hAnsi="Calibri"/>
          <w:lang w:val="pl-PL"/>
        </w:rPr>
        <w:t xml:space="preserve"> iz Novod Sada. Predstavaodgovara svim uzrastima, cena ulaznice je 140,00 dinara.</w:t>
      </w:r>
    </w:p>
    <w:p w:rsidR="005700B2" w:rsidRPr="005049C6" w:rsidRDefault="005700B2" w:rsidP="005700B2">
      <w:pPr>
        <w:spacing w:after="200" w:line="276" w:lineRule="auto"/>
        <w:ind w:firstLine="360"/>
        <w:jc w:val="both"/>
        <w:rPr>
          <w:rStyle w:val="Strong"/>
          <w:rFonts w:ascii="Calibri" w:hAnsi="Calibri"/>
          <w:lang w:val="pl-PL"/>
        </w:rPr>
      </w:pPr>
      <w:r>
        <w:rPr>
          <w:rStyle w:val="Strong"/>
          <w:rFonts w:ascii="Calibri" w:hAnsi="Calibri"/>
          <w:lang w:val="pl-PL"/>
        </w:rPr>
        <w:t>O</w:t>
      </w:r>
      <w:r w:rsidRPr="005049C6">
        <w:rPr>
          <w:rStyle w:val="Strong"/>
          <w:rFonts w:ascii="Calibri" w:hAnsi="Calibri"/>
          <w:lang w:val="pl-PL"/>
        </w:rPr>
        <w:t xml:space="preserve">čekuje </w:t>
      </w:r>
      <w:r>
        <w:rPr>
          <w:rStyle w:val="Strong"/>
          <w:rFonts w:ascii="Calibri" w:hAnsi="Calibri"/>
          <w:lang w:val="pl-PL"/>
        </w:rPr>
        <w:t xml:space="preserve">se </w:t>
      </w:r>
      <w:r w:rsidRPr="005049C6">
        <w:rPr>
          <w:rStyle w:val="Strong"/>
          <w:rFonts w:ascii="Calibri" w:hAnsi="Calibri"/>
          <w:lang w:val="pl-PL"/>
        </w:rPr>
        <w:t>i gostovanje dramske grupe vaspitača iz R. Mađarske (u drugom polugodištu).</w:t>
      </w:r>
    </w:p>
    <w:p w:rsidR="005700B2" w:rsidRDefault="005700B2" w:rsidP="005700B2">
      <w:pPr>
        <w:pStyle w:val="NoSpacing"/>
        <w:ind w:firstLine="360"/>
        <w:jc w:val="both"/>
        <w:rPr>
          <w:rStyle w:val="Strong"/>
          <w:sz w:val="24"/>
          <w:szCs w:val="24"/>
          <w:lang w:val="pl-PL"/>
        </w:rPr>
      </w:pPr>
      <w:r>
        <w:rPr>
          <w:rStyle w:val="Strong"/>
          <w:sz w:val="24"/>
          <w:szCs w:val="24"/>
          <w:lang w:val="pl-PL"/>
        </w:rPr>
        <w:t>Zbog malog broja predstava koje se izvode na mađarslom jeziku predlažemo da se te tri predstave zakazuju tokom cele radne godine.</w:t>
      </w:r>
    </w:p>
    <w:p w:rsidR="005700B2" w:rsidRPr="00F104FE" w:rsidRDefault="005700B2" w:rsidP="005700B2">
      <w:pPr>
        <w:pStyle w:val="NoSpacing"/>
        <w:ind w:firstLine="360"/>
        <w:jc w:val="both"/>
        <w:rPr>
          <w:rStyle w:val="Strong"/>
          <w:sz w:val="24"/>
          <w:szCs w:val="24"/>
          <w:lang w:val="pl-PL"/>
        </w:rPr>
      </w:pPr>
      <w:r>
        <w:rPr>
          <w:rStyle w:val="Strong"/>
          <w:sz w:val="24"/>
          <w:szCs w:val="24"/>
          <w:lang w:val="pl-PL"/>
        </w:rPr>
        <w:t xml:space="preserve">Pored velikog broja pristiglih ponuda malo je predstava zadovoljilo kriterijume potrebne dabi seizvodile u vrtiću. Izuzetan je značaj privih pozorišnih predstava u životu svakog deteta i zato nam je zadovolstvo što većina predstava koristi lutke koje su naročito privlačne i bliske deci. Nažalost, nije mali broj predstava koje su rađene u trendu današnje vladavine žargonskog obraćanja deci, šunda i kiča. </w:t>
      </w:r>
    </w:p>
    <w:p w:rsidR="005700B2" w:rsidRDefault="005700B2" w:rsidP="005700B2">
      <w:pPr>
        <w:ind w:firstLine="360"/>
        <w:jc w:val="both"/>
        <w:rPr>
          <w:rStyle w:val="Strong"/>
          <w:rFonts w:ascii="Calibri" w:hAnsi="Calibri"/>
          <w:lang w:val="sr-Latn-CS"/>
        </w:rPr>
      </w:pPr>
      <w:r w:rsidRPr="000820F2">
        <w:rPr>
          <w:rStyle w:val="Strong"/>
          <w:rFonts w:ascii="Calibri" w:hAnsi="Calibri"/>
          <w:lang w:val="sr-Latn-CS"/>
        </w:rPr>
        <w:t>Predstave Dečjeg pozorišta Subotica kao i posete Dečjem pozorištu se zakazuju mimo ovog rasporeda i u vezi  njih će Vas kontaktirati njihov organizator Andrea</w:t>
      </w:r>
      <w:r>
        <w:rPr>
          <w:rStyle w:val="Strong"/>
          <w:rFonts w:ascii="Calibri" w:hAnsi="Calibri"/>
          <w:lang w:val="sr-Latn-CS"/>
        </w:rPr>
        <w:t xml:space="preserve"> Hušnjak, 555 715</w:t>
      </w:r>
      <w:r w:rsidRPr="000820F2">
        <w:rPr>
          <w:rStyle w:val="Strong"/>
          <w:rFonts w:ascii="Calibri" w:hAnsi="Calibri"/>
          <w:lang w:val="sr-Latn-CS"/>
        </w:rPr>
        <w:t xml:space="preserve">. DEČJE POZORIŠTE - GYERMEK SZINHÁZ </w:t>
      </w:r>
      <w:r>
        <w:rPr>
          <w:rStyle w:val="Strong"/>
          <w:rFonts w:ascii="Calibri" w:hAnsi="Calibri"/>
          <w:lang w:val="sr-Latn-CS"/>
        </w:rPr>
        <w:t xml:space="preserve">- DJEČJE KAZALIŠTE u vrtićima naplaćuje ulaznicu od 130,00 dinara i nudi sledeće predstave na srpskom, hrvatskom i mađarskom jeziku: </w:t>
      </w:r>
    </w:p>
    <w:p w:rsidR="005700B2" w:rsidRPr="00E151B4" w:rsidRDefault="005700B2" w:rsidP="005700B2">
      <w:pPr>
        <w:numPr>
          <w:ilvl w:val="0"/>
          <w:numId w:val="1"/>
        </w:numPr>
        <w:jc w:val="both"/>
        <w:rPr>
          <w:rStyle w:val="Strong"/>
          <w:rFonts w:ascii="Calibri" w:hAnsi="Calibri"/>
          <w:lang w:val="sr-Latn-CS"/>
        </w:rPr>
      </w:pPr>
      <w:r w:rsidRPr="002F1AEB">
        <w:rPr>
          <w:rStyle w:val="Strong"/>
          <w:rFonts w:ascii="Calibri" w:hAnsi="Calibri"/>
          <w:sz w:val="28"/>
          <w:szCs w:val="28"/>
          <w:lang w:val="sr-Latn-CS"/>
        </w:rPr>
        <w:t>ČIPKASTA PRIČA - CSIPKÉS MESE</w:t>
      </w:r>
      <w:r w:rsidRPr="00E151B4">
        <w:rPr>
          <w:rStyle w:val="Strong"/>
          <w:rFonts w:ascii="Calibri" w:hAnsi="Calibri"/>
          <w:lang w:val="sr-Latn-CS"/>
        </w:rPr>
        <w:t>,  predstava za sve uzraste, može se igrati u grupama d</w:t>
      </w:r>
      <w:r>
        <w:rPr>
          <w:rStyle w:val="Strong"/>
          <w:rFonts w:ascii="Calibri" w:hAnsi="Calibri"/>
          <w:lang w:val="sr-Latn-CS"/>
        </w:rPr>
        <w:t>o 60 dece, traje oko 35 minuta,</w:t>
      </w:r>
      <w:r w:rsidRPr="00E151B4">
        <w:rPr>
          <w:rStyle w:val="Strong"/>
          <w:rFonts w:ascii="Calibri" w:hAnsi="Calibri"/>
          <w:lang w:val="sr-Latn-CS"/>
        </w:rPr>
        <w:t xml:space="preserve"> igra 1 glumica</w:t>
      </w:r>
      <w:r>
        <w:rPr>
          <w:rStyle w:val="Strong"/>
          <w:rFonts w:ascii="Calibri" w:hAnsi="Calibri"/>
          <w:lang w:val="sr-Latn-CS"/>
        </w:rPr>
        <w:t>.</w:t>
      </w:r>
    </w:p>
    <w:p w:rsidR="005700B2" w:rsidRDefault="005700B2" w:rsidP="005700B2">
      <w:pPr>
        <w:numPr>
          <w:ilvl w:val="0"/>
          <w:numId w:val="1"/>
        </w:numPr>
        <w:jc w:val="both"/>
        <w:rPr>
          <w:rStyle w:val="Strong"/>
          <w:rFonts w:ascii="Calibri" w:hAnsi="Calibri"/>
          <w:lang w:val="pl-PL"/>
        </w:rPr>
      </w:pPr>
      <w:r w:rsidRPr="002F1AEB">
        <w:rPr>
          <w:rStyle w:val="Strong"/>
          <w:rFonts w:ascii="Calibri" w:hAnsi="Calibri"/>
          <w:sz w:val="28"/>
          <w:szCs w:val="28"/>
          <w:lang w:val="pl-PL"/>
        </w:rPr>
        <w:lastRenderedPageBreak/>
        <w:t>MIRA</w:t>
      </w:r>
      <w:r>
        <w:rPr>
          <w:rStyle w:val="Strong"/>
          <w:rFonts w:ascii="Calibri" w:hAnsi="Calibri"/>
          <w:sz w:val="28"/>
          <w:szCs w:val="28"/>
          <w:lang w:val="pl-PL"/>
        </w:rPr>
        <w:t xml:space="preserve"> - MIRKO</w:t>
      </w:r>
      <w:r w:rsidRPr="00E151B4">
        <w:rPr>
          <w:rStyle w:val="Strong"/>
          <w:rFonts w:ascii="Calibri" w:hAnsi="Calibri"/>
          <w:lang w:val="pl-PL"/>
        </w:rPr>
        <w:t xml:space="preserve">, </w:t>
      </w:r>
      <w:r>
        <w:rPr>
          <w:rStyle w:val="Strong"/>
          <w:rFonts w:ascii="Calibri" w:hAnsi="Calibri"/>
          <w:lang w:val="pl-PL"/>
        </w:rPr>
        <w:t xml:space="preserve">lutkarska </w:t>
      </w:r>
      <w:r w:rsidRPr="00E151B4">
        <w:rPr>
          <w:rStyle w:val="Strong"/>
          <w:rFonts w:ascii="Calibri" w:hAnsi="Calibri"/>
          <w:lang w:val="pl-PL"/>
        </w:rPr>
        <w:t>predstava za stariju i najstariju grupu,</w:t>
      </w:r>
      <w:r>
        <w:rPr>
          <w:rStyle w:val="Strong"/>
          <w:rFonts w:ascii="Calibri" w:hAnsi="Calibri"/>
          <w:lang w:val="pl-PL"/>
        </w:rPr>
        <w:t xml:space="preserve"> na srpskom i mađarskom jeziku,</w:t>
      </w:r>
      <w:r w:rsidRPr="00E151B4">
        <w:rPr>
          <w:rStyle w:val="Strong"/>
          <w:rFonts w:ascii="Calibri" w:hAnsi="Calibri"/>
          <w:lang w:val="pl-PL"/>
        </w:rPr>
        <w:t xml:space="preserve"> maksimalno do 60 dece, traje oko 40 minuta i igra 1 glumac/glumica.</w:t>
      </w:r>
    </w:p>
    <w:p w:rsidR="005700B2" w:rsidRDefault="005700B2" w:rsidP="005700B2">
      <w:pPr>
        <w:numPr>
          <w:ilvl w:val="0"/>
          <w:numId w:val="1"/>
        </w:numPr>
        <w:jc w:val="both"/>
        <w:rPr>
          <w:rStyle w:val="Strong"/>
          <w:rFonts w:ascii="Calibri" w:hAnsi="Calibri"/>
          <w:lang w:val="pl-PL"/>
        </w:rPr>
      </w:pPr>
      <w:r w:rsidRPr="002F1AEB">
        <w:rPr>
          <w:rStyle w:val="Strong"/>
          <w:rFonts w:ascii="Calibri" w:hAnsi="Calibri"/>
          <w:sz w:val="28"/>
          <w:szCs w:val="28"/>
          <w:lang w:val="pl-PL"/>
        </w:rPr>
        <w:t>BABA HOLA - HOLLE ANYÓ</w:t>
      </w:r>
      <w:r w:rsidRPr="00E151B4">
        <w:rPr>
          <w:rStyle w:val="Strong"/>
          <w:rFonts w:ascii="Calibri" w:hAnsi="Calibri"/>
          <w:lang w:val="pl-PL"/>
        </w:rPr>
        <w:t xml:space="preserve">, </w:t>
      </w:r>
      <w:r>
        <w:rPr>
          <w:rStyle w:val="Strong"/>
          <w:rFonts w:ascii="Calibri" w:hAnsi="Calibri"/>
          <w:lang w:val="pl-PL"/>
        </w:rPr>
        <w:t xml:space="preserve">lutkarska </w:t>
      </w:r>
      <w:r w:rsidRPr="00E151B4">
        <w:rPr>
          <w:rStyle w:val="Strong"/>
          <w:rFonts w:ascii="Calibri" w:hAnsi="Calibri"/>
          <w:lang w:val="pl-PL"/>
        </w:rPr>
        <w:t>predstava za stariju i najstariju grupu, maksimalno do 60 dece, traje oko 40 minuta i igra 1 glumica.</w:t>
      </w:r>
    </w:p>
    <w:p w:rsidR="005700B2" w:rsidRPr="00E151B4" w:rsidRDefault="005700B2" w:rsidP="005700B2">
      <w:pPr>
        <w:numPr>
          <w:ilvl w:val="0"/>
          <w:numId w:val="1"/>
        </w:numPr>
        <w:jc w:val="both"/>
        <w:rPr>
          <w:rStyle w:val="Strong"/>
          <w:rFonts w:ascii="Calibri" w:hAnsi="Calibri"/>
          <w:lang w:val="pl-PL"/>
        </w:rPr>
      </w:pPr>
      <w:r w:rsidRPr="002F1AEB">
        <w:rPr>
          <w:rStyle w:val="Strong"/>
          <w:rFonts w:ascii="Calibri" w:hAnsi="Calibri"/>
          <w:sz w:val="28"/>
          <w:szCs w:val="28"/>
          <w:lang w:val="pl-PL"/>
        </w:rPr>
        <w:t xml:space="preserve">KUČE KOJE NIJE UMELO DA LAJE - </w:t>
      </w:r>
      <w:r w:rsidRPr="002F1AEB">
        <w:rPr>
          <w:rStyle w:val="Strong"/>
          <w:rFonts w:ascii="Calibri" w:hAnsi="Calibri"/>
          <w:sz w:val="28"/>
          <w:szCs w:val="28"/>
          <w:lang w:val="sr-Latn-CS"/>
        </w:rPr>
        <w:t>CSIPET KUTRJA KALADAJI</w:t>
      </w:r>
      <w:r w:rsidRPr="00E151B4">
        <w:rPr>
          <w:rStyle w:val="Strong"/>
          <w:rFonts w:ascii="Calibri" w:hAnsi="Calibri"/>
          <w:lang w:val="sr-Latn-CS"/>
        </w:rPr>
        <w:t xml:space="preserve"> </w:t>
      </w:r>
      <w:r>
        <w:rPr>
          <w:rStyle w:val="Strong"/>
          <w:rFonts w:ascii="Calibri" w:hAnsi="Calibri"/>
          <w:lang w:val="sr-Latn-CS"/>
        </w:rPr>
        <w:t>–</w:t>
      </w:r>
      <w:r w:rsidRPr="00E151B4">
        <w:rPr>
          <w:rStyle w:val="Strong"/>
          <w:rFonts w:ascii="Calibri" w:hAnsi="Calibri"/>
          <w:lang w:val="sr-Latn-CS"/>
        </w:rPr>
        <w:t xml:space="preserve"> </w:t>
      </w:r>
      <w:r>
        <w:rPr>
          <w:rStyle w:val="Strong"/>
          <w:rFonts w:ascii="Calibri" w:hAnsi="Calibri"/>
          <w:lang w:val="sr-Latn-CS"/>
        </w:rPr>
        <w:t xml:space="preserve">lutkarska </w:t>
      </w:r>
      <w:r w:rsidRPr="00E151B4">
        <w:rPr>
          <w:rStyle w:val="Strong"/>
          <w:rFonts w:ascii="Calibri" w:hAnsi="Calibri"/>
          <w:lang w:val="sr-Latn-CS"/>
        </w:rPr>
        <w:t>predstava traje oko 40 minuta</w:t>
      </w:r>
      <w:r>
        <w:rPr>
          <w:rStyle w:val="Strong"/>
          <w:rFonts w:ascii="Calibri" w:hAnsi="Calibri"/>
          <w:lang w:val="sr-Latn-CS"/>
        </w:rPr>
        <w:t>.</w:t>
      </w:r>
    </w:p>
    <w:p w:rsidR="005700B2" w:rsidRDefault="005700B2" w:rsidP="005700B2">
      <w:pPr>
        <w:numPr>
          <w:ilvl w:val="0"/>
          <w:numId w:val="1"/>
        </w:numPr>
        <w:jc w:val="both"/>
        <w:rPr>
          <w:rStyle w:val="Strong"/>
          <w:rFonts w:ascii="Calibri" w:hAnsi="Calibri"/>
          <w:lang w:val="pl-PL"/>
        </w:rPr>
      </w:pPr>
      <w:r>
        <w:rPr>
          <w:rStyle w:val="Strong"/>
          <w:rFonts w:ascii="Calibri" w:hAnsi="Calibri"/>
          <w:sz w:val="28"/>
          <w:szCs w:val="28"/>
          <w:lang w:val="pl-PL"/>
        </w:rPr>
        <w:t>RUŽNO PAČE</w:t>
      </w:r>
      <w:r w:rsidRPr="002F1AEB">
        <w:rPr>
          <w:rStyle w:val="Strong"/>
          <w:rFonts w:ascii="Calibri" w:hAnsi="Calibri"/>
          <w:sz w:val="28"/>
          <w:szCs w:val="28"/>
          <w:lang w:val="pl-PL"/>
        </w:rPr>
        <w:t xml:space="preserve"> </w:t>
      </w:r>
      <w:r>
        <w:rPr>
          <w:rStyle w:val="Strong"/>
          <w:rFonts w:ascii="Calibri" w:hAnsi="Calibri"/>
          <w:sz w:val="28"/>
          <w:szCs w:val="28"/>
          <w:lang w:val="pl-PL"/>
        </w:rPr>
        <w:t>–</w:t>
      </w:r>
      <w:r w:rsidRPr="002F1AEB">
        <w:rPr>
          <w:rStyle w:val="Strong"/>
          <w:rFonts w:ascii="Calibri" w:hAnsi="Calibri"/>
          <w:sz w:val="28"/>
          <w:szCs w:val="28"/>
          <w:lang w:val="pl-PL"/>
        </w:rPr>
        <w:t xml:space="preserve"> </w:t>
      </w:r>
      <w:r>
        <w:rPr>
          <w:rStyle w:val="Strong"/>
          <w:rFonts w:ascii="Calibri" w:hAnsi="Calibri"/>
          <w:sz w:val="28"/>
          <w:szCs w:val="28"/>
          <w:lang w:val="pl-PL"/>
        </w:rPr>
        <w:t>KACSA</w:t>
      </w:r>
      <w:r w:rsidRPr="002F1AEB">
        <w:rPr>
          <w:rStyle w:val="Strong"/>
          <w:rFonts w:ascii="Calibri" w:hAnsi="Calibri"/>
          <w:sz w:val="28"/>
          <w:szCs w:val="28"/>
          <w:lang w:val="pl-PL"/>
        </w:rPr>
        <w:t>TOJÁS</w:t>
      </w:r>
      <w:r>
        <w:rPr>
          <w:rStyle w:val="Strong"/>
          <w:rFonts w:ascii="Calibri" w:hAnsi="Calibri"/>
          <w:lang w:val="pl-PL"/>
        </w:rPr>
        <w:t>, lutkarska predstava za decu od 3 - 7 godina, trajanje oko 35 minuta;</w:t>
      </w:r>
    </w:p>
    <w:p w:rsidR="005700B2" w:rsidRDefault="005700B2" w:rsidP="005700B2">
      <w:pPr>
        <w:numPr>
          <w:ilvl w:val="0"/>
          <w:numId w:val="1"/>
        </w:numPr>
        <w:jc w:val="both"/>
        <w:rPr>
          <w:rStyle w:val="Strong"/>
          <w:rFonts w:ascii="Calibri" w:hAnsi="Calibri"/>
          <w:lang w:val="pl-PL"/>
        </w:rPr>
      </w:pPr>
      <w:r>
        <w:rPr>
          <w:rStyle w:val="Strong"/>
          <w:rFonts w:ascii="Calibri" w:hAnsi="Calibri"/>
          <w:sz w:val="28"/>
          <w:szCs w:val="28"/>
          <w:lang w:val="pl-PL"/>
        </w:rPr>
        <w:t xml:space="preserve">TOBI, </w:t>
      </w:r>
      <w:r>
        <w:rPr>
          <w:rStyle w:val="Strong"/>
          <w:rFonts w:ascii="Calibri" w:hAnsi="Calibri"/>
          <w:lang w:val="pl-PL"/>
        </w:rPr>
        <w:t>predstava za decu od 3 - 7 godina, trajanje oko 35 minuta</w:t>
      </w:r>
    </w:p>
    <w:p w:rsidR="005700B2" w:rsidRPr="00CC2B57" w:rsidRDefault="005700B2" w:rsidP="005700B2">
      <w:pPr>
        <w:numPr>
          <w:ilvl w:val="0"/>
          <w:numId w:val="1"/>
        </w:numPr>
        <w:jc w:val="both"/>
        <w:rPr>
          <w:rStyle w:val="Strong"/>
          <w:rFonts w:ascii="Calibri" w:hAnsi="Calibri"/>
          <w:sz w:val="28"/>
          <w:szCs w:val="28"/>
          <w:lang w:val="pl-PL"/>
        </w:rPr>
      </w:pPr>
      <w:r w:rsidRPr="0029494A">
        <w:rPr>
          <w:rStyle w:val="Strong"/>
          <w:rFonts w:ascii="Calibri" w:hAnsi="Calibri"/>
          <w:sz w:val="28"/>
          <w:szCs w:val="28"/>
          <w:lang w:val="pl-PL"/>
        </w:rPr>
        <w:t>KUČE KOJE NIJE UMELO DA LAJE</w:t>
      </w:r>
      <w:r>
        <w:rPr>
          <w:rStyle w:val="Strong"/>
          <w:rFonts w:ascii="Calibri" w:hAnsi="Calibri"/>
          <w:sz w:val="28"/>
          <w:szCs w:val="28"/>
          <w:lang w:val="pl-PL"/>
        </w:rPr>
        <w:t xml:space="preserve"> - CSIPET KUTYA KALADJAI, </w:t>
      </w:r>
      <w:r>
        <w:rPr>
          <w:rStyle w:val="Strong"/>
          <w:rFonts w:ascii="Calibri" w:hAnsi="Calibri"/>
          <w:lang w:val="pl-PL"/>
        </w:rPr>
        <w:t>predstava za decu od 3 - 7 godina, trajanje oko 35 minuta</w:t>
      </w:r>
    </w:p>
    <w:p w:rsidR="005700B2" w:rsidRPr="0029494A" w:rsidRDefault="005700B2" w:rsidP="005700B2">
      <w:pPr>
        <w:numPr>
          <w:ilvl w:val="0"/>
          <w:numId w:val="1"/>
        </w:numPr>
        <w:jc w:val="both"/>
        <w:rPr>
          <w:rStyle w:val="Strong"/>
          <w:rFonts w:ascii="Calibri" w:hAnsi="Calibri"/>
          <w:sz w:val="28"/>
          <w:szCs w:val="28"/>
          <w:lang w:val="pl-PL"/>
        </w:rPr>
      </w:pPr>
      <w:r>
        <w:rPr>
          <w:rStyle w:val="Strong"/>
          <w:rFonts w:ascii="Calibri" w:hAnsi="Calibri"/>
          <w:sz w:val="28"/>
          <w:szCs w:val="28"/>
          <w:lang w:val="pl-PL"/>
        </w:rPr>
        <w:t xml:space="preserve">BIBERČE, </w:t>
      </w:r>
      <w:r>
        <w:rPr>
          <w:rStyle w:val="Strong"/>
          <w:rFonts w:ascii="Calibri" w:hAnsi="Calibri"/>
          <w:lang w:val="pl-PL"/>
        </w:rPr>
        <w:t>lutkarska predstava u izvođenju jedne glumice, za decu od 3 – 7 godina, trajanjeoko 35 minuta;</w:t>
      </w:r>
    </w:p>
    <w:p w:rsidR="005700B2" w:rsidRDefault="005700B2" w:rsidP="005700B2">
      <w:pPr>
        <w:jc w:val="both"/>
        <w:rPr>
          <w:rStyle w:val="Strong"/>
          <w:rFonts w:ascii="Calibri" w:hAnsi="Calibri"/>
          <w:lang w:val="pl-PL"/>
        </w:rPr>
      </w:pPr>
    </w:p>
    <w:p w:rsidR="005700B2" w:rsidRDefault="005700B2" w:rsidP="005700B2">
      <w:pPr>
        <w:ind w:firstLine="360"/>
        <w:jc w:val="both"/>
        <w:rPr>
          <w:rStyle w:val="Strong"/>
          <w:rFonts w:ascii="Calibri" w:hAnsi="Calibri"/>
          <w:lang w:val="pl-PL"/>
        </w:rPr>
      </w:pPr>
      <w:r w:rsidRPr="000820F2">
        <w:rPr>
          <w:rStyle w:val="Strong"/>
          <w:rFonts w:ascii="Calibri" w:hAnsi="Calibri"/>
          <w:lang w:val="pl-PL"/>
        </w:rPr>
        <w:t xml:space="preserve">Predstave koje Vam se preporučuju nisu obavezne, već je pravo vaspitača, da u dogovoru sa roditeljima, prihvate ili odbiju svaku predstavu koja se nudi. </w:t>
      </w:r>
    </w:p>
    <w:p w:rsidR="005700B2" w:rsidRDefault="005700B2" w:rsidP="005700B2">
      <w:pPr>
        <w:jc w:val="both"/>
        <w:rPr>
          <w:rStyle w:val="Strong"/>
          <w:rFonts w:ascii="Calibri" w:hAnsi="Calibri"/>
          <w:lang w:val="pl-PL"/>
        </w:rPr>
      </w:pPr>
      <w:r w:rsidRPr="000820F2">
        <w:rPr>
          <w:rStyle w:val="Strong"/>
          <w:rFonts w:ascii="Calibri" w:hAnsi="Calibri"/>
          <w:lang w:val="pl-PL"/>
        </w:rPr>
        <w:t xml:space="preserve">Preporuka Kolegijuma, </w:t>
      </w:r>
      <w:r>
        <w:rPr>
          <w:rStyle w:val="Strong"/>
          <w:rFonts w:ascii="Calibri" w:hAnsi="Calibri"/>
          <w:lang w:val="pl-PL"/>
        </w:rPr>
        <w:t>u saglasnosti sa odlukom</w:t>
      </w:r>
      <w:r w:rsidRPr="000820F2">
        <w:rPr>
          <w:rStyle w:val="Strong"/>
          <w:rFonts w:ascii="Calibri" w:hAnsi="Calibri"/>
          <w:lang w:val="pl-PL"/>
        </w:rPr>
        <w:t xml:space="preserve"> Savet</w:t>
      </w:r>
      <w:r>
        <w:rPr>
          <w:rStyle w:val="Strong"/>
          <w:rFonts w:ascii="Calibri" w:hAnsi="Calibri"/>
          <w:lang w:val="pl-PL"/>
        </w:rPr>
        <w:t>a</w:t>
      </w:r>
      <w:r w:rsidRPr="000820F2">
        <w:rPr>
          <w:rStyle w:val="Strong"/>
          <w:rFonts w:ascii="Calibri" w:hAnsi="Calibri"/>
          <w:lang w:val="pl-PL"/>
        </w:rPr>
        <w:t xml:space="preserve"> roditelja Ustanove</w:t>
      </w:r>
      <w:r>
        <w:rPr>
          <w:rStyle w:val="Strong"/>
          <w:rFonts w:ascii="Calibri" w:hAnsi="Calibri"/>
          <w:lang w:val="pl-PL"/>
        </w:rPr>
        <w:t xml:space="preserve"> </w:t>
      </w:r>
      <w:r w:rsidRPr="000820F2">
        <w:rPr>
          <w:rStyle w:val="Strong"/>
          <w:rFonts w:ascii="Calibri" w:hAnsi="Calibri"/>
          <w:lang w:val="pl-PL"/>
        </w:rPr>
        <w:t xml:space="preserve">je da deca u svom vrtiću pogledaju najmanje šest predstava u radnoj godini, kao i da starije i najstarije grupe, kojima nije problem fizička udaljenost, tokom radne godine posete Dečje pozorište najmanje </w:t>
      </w:r>
      <w:r>
        <w:rPr>
          <w:rStyle w:val="Strong"/>
          <w:rFonts w:ascii="Calibri" w:hAnsi="Calibri"/>
          <w:lang w:val="pl-PL"/>
        </w:rPr>
        <w:t xml:space="preserve">dva </w:t>
      </w:r>
      <w:r w:rsidRPr="000820F2">
        <w:rPr>
          <w:rStyle w:val="Strong"/>
          <w:rFonts w:ascii="Calibri" w:hAnsi="Calibri"/>
          <w:lang w:val="pl-PL"/>
        </w:rPr>
        <w:t xml:space="preserve"> puta.</w:t>
      </w:r>
    </w:p>
    <w:p w:rsidR="005700B2" w:rsidRDefault="005700B2" w:rsidP="005700B2">
      <w:pPr>
        <w:jc w:val="both"/>
        <w:rPr>
          <w:rStyle w:val="Strong"/>
          <w:rFonts w:ascii="Calibri" w:hAnsi="Calibri"/>
          <w:lang w:val="pl-PL"/>
        </w:rPr>
      </w:pPr>
    </w:p>
    <w:p w:rsidR="005700B2" w:rsidRDefault="005700B2" w:rsidP="005700B2">
      <w:pPr>
        <w:jc w:val="both"/>
        <w:rPr>
          <w:rStyle w:val="Strong"/>
          <w:rFonts w:ascii="Calibri" w:hAnsi="Calibri"/>
          <w:lang w:val="pl-PL"/>
        </w:rPr>
      </w:pPr>
    </w:p>
    <w:p w:rsidR="005700B2" w:rsidRDefault="005700B2" w:rsidP="005700B2">
      <w:pPr>
        <w:jc w:val="both"/>
        <w:rPr>
          <w:rStyle w:val="Strong"/>
          <w:rFonts w:ascii="Calibri" w:hAnsi="Calibri"/>
          <w:lang w:val="pl-PL"/>
        </w:rPr>
      </w:pPr>
    </w:p>
    <w:p w:rsidR="005700B2" w:rsidRPr="0046275C" w:rsidRDefault="005700B2" w:rsidP="005700B2">
      <w:pPr>
        <w:jc w:val="right"/>
        <w:rPr>
          <w:rFonts w:ascii="Calibri" w:hAnsi="Calibri"/>
          <w:b/>
          <w:lang w:val="hr-HR"/>
        </w:rPr>
      </w:pPr>
      <w:r>
        <w:rPr>
          <w:rStyle w:val="Strong"/>
          <w:rFonts w:ascii="Calibri" w:hAnsi="Calibri"/>
          <w:lang w:val="pl-PL"/>
        </w:rPr>
        <w:t xml:space="preserve">                               </w:t>
      </w:r>
      <w:r w:rsidRPr="000820F2">
        <w:rPr>
          <w:rStyle w:val="Strong"/>
          <w:rFonts w:ascii="Calibri" w:hAnsi="Calibri"/>
          <w:lang w:val="pl-PL"/>
        </w:rPr>
        <w:t xml:space="preserve">                 </w:t>
      </w:r>
      <w:r>
        <w:rPr>
          <w:rFonts w:ascii="Calibri" w:hAnsi="Calibri"/>
          <w:b/>
          <w:lang w:val="hr-HR"/>
        </w:rPr>
        <w:t xml:space="preserve">                                                                                         </w:t>
      </w:r>
      <w:r w:rsidRPr="0046275C">
        <w:rPr>
          <w:rFonts w:ascii="Calibri" w:hAnsi="Calibri"/>
          <w:b/>
          <w:lang w:val="hr-HR"/>
        </w:rPr>
        <w:t>Komisije za odabir predstava</w:t>
      </w:r>
    </w:p>
    <w:p w:rsidR="000056C9" w:rsidRPr="006C20D8" w:rsidRDefault="005700B2" w:rsidP="005700B2">
      <w:pPr>
        <w:rPr>
          <w:lang w:val="hr-HR"/>
        </w:rPr>
      </w:pPr>
      <w:r w:rsidRPr="0046275C">
        <w:rPr>
          <w:rFonts w:ascii="Calibri" w:hAnsi="Calibri"/>
          <w:b/>
          <w:lang w:val="hr-HR"/>
        </w:rPr>
        <w:t xml:space="preserve">                                   </w:t>
      </w:r>
      <w:r>
        <w:rPr>
          <w:rFonts w:ascii="Calibri" w:hAnsi="Calibri"/>
          <w:b/>
          <w:lang w:val="hr-HR"/>
        </w:rPr>
        <w:t xml:space="preserve">              Jasmina Kukić, Eržebet Bedrosian, Ljubica Suturović, Arsen Ćosić</w:t>
      </w:r>
    </w:p>
    <w:sectPr w:rsidR="000056C9" w:rsidRPr="006C20D8" w:rsidSect="000056C9">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939F6"/>
    <w:multiLevelType w:val="hybridMultilevel"/>
    <w:tmpl w:val="C234D016"/>
    <w:lvl w:ilvl="0" w:tplc="7D165BD8">
      <w:numFmt w:val="bullet"/>
      <w:lvlText w:val=""/>
      <w:lvlJc w:val="left"/>
      <w:pPr>
        <w:ind w:left="720" w:hanging="360"/>
      </w:pPr>
      <w:rPr>
        <w:rFonts w:ascii="Symbol" w:eastAsia="Calibri"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713A1B25"/>
    <w:multiLevelType w:val="hybridMultilevel"/>
    <w:tmpl w:val="BD9451D6"/>
    <w:lvl w:ilvl="0" w:tplc="A9ACD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C20D8"/>
    <w:rsid w:val="000056C9"/>
    <w:rsid w:val="003F143D"/>
    <w:rsid w:val="005700B2"/>
    <w:rsid w:val="006C20D8"/>
    <w:rsid w:val="009460EF"/>
    <w:rsid w:val="00A3596C"/>
    <w:rsid w:val="00AC01D4"/>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0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20D8"/>
    <w:pPr>
      <w:spacing w:after="0" w:line="240" w:lineRule="auto"/>
    </w:pPr>
    <w:rPr>
      <w:rFonts w:ascii="Calibri" w:eastAsia="Calibri" w:hAnsi="Calibri" w:cs="Times New Roman"/>
      <w:lang w:val="en-US"/>
    </w:rPr>
  </w:style>
  <w:style w:type="character" w:styleId="Strong">
    <w:name w:val="Strong"/>
    <w:basedOn w:val="DefaultParagraphFont"/>
    <w:qFormat/>
    <w:rsid w:val="006C20D8"/>
    <w:rPr>
      <w:b/>
      <w:bCs/>
    </w:rPr>
  </w:style>
  <w:style w:type="paragraph" w:styleId="ListParagraph">
    <w:name w:val="List Paragraph"/>
    <w:basedOn w:val="Normal"/>
    <w:uiPriority w:val="34"/>
    <w:qFormat/>
    <w:rsid w:val="006C20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arsen.org</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3</cp:revision>
  <dcterms:created xsi:type="dcterms:W3CDTF">2015-11-03T11:04:00Z</dcterms:created>
  <dcterms:modified xsi:type="dcterms:W3CDTF">2015-11-03T11:05:00Z</dcterms:modified>
</cp:coreProperties>
</file>